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76" w:rsidRPr="002F11AE" w:rsidRDefault="00C47676" w:rsidP="002F11AE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11AE">
        <w:rPr>
          <w:rFonts w:ascii="Times New Roman" w:hAnsi="Times New Roman" w:cs="Times New Roman"/>
          <w:b/>
          <w:sz w:val="40"/>
          <w:szCs w:val="40"/>
        </w:rPr>
        <w:t>Положение</w:t>
      </w:r>
      <w:r w:rsidR="002F11AE">
        <w:rPr>
          <w:rFonts w:ascii="Times New Roman" w:hAnsi="Times New Roman" w:cs="Times New Roman"/>
          <w:b/>
          <w:sz w:val="40"/>
          <w:szCs w:val="40"/>
        </w:rPr>
        <w:t xml:space="preserve"> МБУК КДЦ «Родник» Соболевского муниципального района Камчатского края</w:t>
      </w:r>
    </w:p>
    <w:p w:rsidR="00D13399" w:rsidRPr="002F11AE" w:rsidRDefault="00C47676" w:rsidP="002F11A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1AE">
        <w:rPr>
          <w:rFonts w:ascii="Times New Roman" w:hAnsi="Times New Roman" w:cs="Times New Roman"/>
          <w:b/>
          <w:sz w:val="32"/>
          <w:szCs w:val="32"/>
        </w:rPr>
        <w:t>на конкурс елочных игрушек, выполненных своими руками</w:t>
      </w:r>
    </w:p>
    <w:p w:rsidR="00F641EB" w:rsidRDefault="00C47676" w:rsidP="002F11A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1AE">
        <w:rPr>
          <w:rFonts w:ascii="Times New Roman" w:hAnsi="Times New Roman" w:cs="Times New Roman"/>
          <w:b/>
          <w:sz w:val="32"/>
          <w:szCs w:val="32"/>
        </w:rPr>
        <w:t>«Ёлочная феерия»</w:t>
      </w:r>
    </w:p>
    <w:p w:rsidR="002F11AE" w:rsidRPr="002F11AE" w:rsidRDefault="002F11AE" w:rsidP="002F11A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676" w:rsidRDefault="00C47676" w:rsidP="008A15CA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20D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Общие положения</w:t>
      </w:r>
    </w:p>
    <w:p w:rsidR="002F11AE" w:rsidRPr="00F20DEF" w:rsidRDefault="002F11AE" w:rsidP="008A15CA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676" w:rsidRDefault="00C47676" w:rsidP="00750395">
      <w:pPr>
        <w:pStyle w:val="a5"/>
        <w:numPr>
          <w:ilvl w:val="1"/>
          <w:numId w:val="2"/>
        </w:numPr>
        <w:ind w:left="567" w:hanging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2F11AE">
        <w:rPr>
          <w:rFonts w:ascii="Times New Roman" w:hAnsi="Times New Roman" w:cs="Times New Roman"/>
          <w:sz w:val="28"/>
          <w:szCs w:val="28"/>
        </w:rPr>
        <w:t xml:space="preserve">–  Муниципальное Бюджетное </w:t>
      </w:r>
      <w:r w:rsidRPr="00F20DEF">
        <w:rPr>
          <w:rFonts w:ascii="Times New Roman" w:hAnsi="Times New Roman" w:cs="Times New Roman"/>
          <w:sz w:val="28"/>
          <w:szCs w:val="28"/>
        </w:rPr>
        <w:t>Учреждение Культуры  Культурно Досугов</w:t>
      </w:r>
      <w:r>
        <w:rPr>
          <w:rFonts w:ascii="Times New Roman" w:hAnsi="Times New Roman" w:cs="Times New Roman"/>
          <w:sz w:val="28"/>
          <w:szCs w:val="28"/>
        </w:rPr>
        <w:t>ый Центр  «Родник» Соболевского</w:t>
      </w:r>
      <w:r w:rsidR="002F11A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11AE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F20DEF">
        <w:rPr>
          <w:rFonts w:ascii="Times New Roman" w:hAnsi="Times New Roman" w:cs="Times New Roman"/>
          <w:sz w:val="28"/>
          <w:szCs w:val="28"/>
        </w:rPr>
        <w:t>.</w:t>
      </w:r>
      <w:r w:rsidRPr="0070422D">
        <w:t xml:space="preserve"> </w:t>
      </w:r>
    </w:p>
    <w:p w:rsidR="00C47676" w:rsidRPr="00750395" w:rsidRDefault="00750395" w:rsidP="008A15CA">
      <w:pPr>
        <w:pStyle w:val="a5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50395">
        <w:rPr>
          <w:rFonts w:ascii="Times New Roman" w:hAnsi="Times New Roman" w:cs="Times New Roman"/>
          <w:sz w:val="28"/>
          <w:szCs w:val="28"/>
        </w:rPr>
        <w:t>Настоящее положение определяет требования к работам Конкурса, порядок их предоставления на Конкурс, критерии их отбора, сроки проведения.</w:t>
      </w:r>
    </w:p>
    <w:p w:rsidR="00C47676" w:rsidRDefault="00C47676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конкурсе </w:t>
      </w:r>
      <w:r w:rsidR="00305F2A">
        <w:rPr>
          <w:rFonts w:ascii="Times New Roman" w:hAnsi="Times New Roman" w:cs="Times New Roman"/>
          <w:sz w:val="28"/>
          <w:szCs w:val="28"/>
        </w:rPr>
        <w:t>могут участвовать все желающие.</w:t>
      </w:r>
    </w:p>
    <w:p w:rsidR="00C47676" w:rsidRPr="002C0841" w:rsidRDefault="00C47676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0D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FE486D">
        <w:rPr>
          <w:rFonts w:ascii="Times New Roman" w:hAnsi="Times New Roman" w:cs="Times New Roman"/>
          <w:sz w:val="28"/>
          <w:szCs w:val="28"/>
        </w:rPr>
        <w:t xml:space="preserve">. </w:t>
      </w:r>
      <w:r w:rsidR="00640E0A">
        <w:rPr>
          <w:rFonts w:ascii="Times New Roman" w:hAnsi="Times New Roman" w:cs="Times New Roman"/>
          <w:sz w:val="28"/>
          <w:szCs w:val="28"/>
        </w:rPr>
        <w:t>Сроки проведения: с 15.12.2023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A20E9">
        <w:rPr>
          <w:rFonts w:ascii="Times New Roman" w:hAnsi="Times New Roman" w:cs="Times New Roman"/>
          <w:sz w:val="28"/>
          <w:szCs w:val="28"/>
        </w:rPr>
        <w:t>10.01.202</w:t>
      </w:r>
      <w:r w:rsidR="00640E0A">
        <w:rPr>
          <w:rFonts w:ascii="Times New Roman" w:hAnsi="Times New Roman" w:cs="Times New Roman"/>
          <w:sz w:val="28"/>
          <w:szCs w:val="28"/>
        </w:rPr>
        <w:t>4</w:t>
      </w:r>
    </w:p>
    <w:p w:rsidR="00C47676" w:rsidRDefault="00C47676" w:rsidP="008A15CA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47676" w:rsidRDefault="00C47676" w:rsidP="008A15CA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12D7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Цели задачи </w:t>
      </w:r>
      <w:r w:rsidR="0075039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конкурса</w:t>
      </w:r>
    </w:p>
    <w:p w:rsidR="002F11AE" w:rsidRPr="00812D7C" w:rsidRDefault="002F11AE" w:rsidP="008A15CA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676" w:rsidRDefault="00C47676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F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 конкурса является выявление лучшего образного и цветового решения елочной игрушки для новогодней ёлки.</w:t>
      </w:r>
    </w:p>
    <w:p w:rsidR="00C47676" w:rsidRDefault="00C47676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конкурса – создание праздничной атмосферы </w:t>
      </w:r>
      <w:r w:rsidR="008501DB">
        <w:rPr>
          <w:rFonts w:ascii="Times New Roman" w:hAnsi="Times New Roman" w:cs="Times New Roman"/>
          <w:sz w:val="28"/>
          <w:szCs w:val="28"/>
        </w:rPr>
        <w:t xml:space="preserve">и вовлечение </w:t>
      </w:r>
      <w:r w:rsidR="00305F2A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8501DB">
        <w:rPr>
          <w:rFonts w:ascii="Times New Roman" w:hAnsi="Times New Roman" w:cs="Times New Roman"/>
          <w:sz w:val="28"/>
          <w:szCs w:val="28"/>
        </w:rPr>
        <w:t>в творческий процесс по изготовлению авторской ёлочной игрушки.</w:t>
      </w:r>
    </w:p>
    <w:p w:rsidR="002F11AE" w:rsidRPr="00F20DEF" w:rsidRDefault="002F11AE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76" w:rsidRDefault="00C47676" w:rsidP="008A15CA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12D7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Порядок проведения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2F11AE" w:rsidRPr="00F20DEF" w:rsidRDefault="002F11AE" w:rsidP="008A15CA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47676" w:rsidRPr="00F20DEF" w:rsidRDefault="00C47676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0DEF">
        <w:rPr>
          <w:rFonts w:ascii="Times New Roman" w:hAnsi="Times New Roman" w:cs="Times New Roman"/>
          <w:sz w:val="28"/>
          <w:szCs w:val="28"/>
        </w:rPr>
        <w:t>3.1</w:t>
      </w:r>
      <w:r w:rsidR="002F11AE">
        <w:rPr>
          <w:rFonts w:ascii="Times New Roman" w:hAnsi="Times New Roman" w:cs="Times New Roman"/>
          <w:sz w:val="28"/>
          <w:szCs w:val="28"/>
        </w:rPr>
        <w:t xml:space="preserve">. </w:t>
      </w:r>
      <w:r w:rsidR="00640E0A">
        <w:rPr>
          <w:rFonts w:ascii="Times New Roman" w:hAnsi="Times New Roman" w:cs="Times New Roman"/>
          <w:sz w:val="28"/>
          <w:szCs w:val="28"/>
        </w:rPr>
        <w:t>Приём работ ведётся с 15.12.2023 по 25.12.2023</w:t>
      </w:r>
      <w:r w:rsidR="003077EC">
        <w:rPr>
          <w:rFonts w:ascii="Times New Roman" w:hAnsi="Times New Roman" w:cs="Times New Roman"/>
          <w:sz w:val="28"/>
          <w:szCs w:val="28"/>
        </w:rPr>
        <w:t>г.</w:t>
      </w:r>
    </w:p>
    <w:p w:rsidR="00C47676" w:rsidRDefault="00C47676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0DEF">
        <w:rPr>
          <w:rFonts w:ascii="Times New Roman" w:hAnsi="Times New Roman" w:cs="Times New Roman"/>
          <w:sz w:val="28"/>
          <w:szCs w:val="28"/>
        </w:rPr>
        <w:t xml:space="preserve">3.2. </w:t>
      </w:r>
      <w:r w:rsidR="002F11AE">
        <w:rPr>
          <w:rFonts w:ascii="Times New Roman" w:hAnsi="Times New Roman" w:cs="Times New Roman"/>
          <w:sz w:val="28"/>
          <w:szCs w:val="28"/>
        </w:rPr>
        <w:t>П</w:t>
      </w:r>
      <w:r w:rsidR="00640E0A">
        <w:rPr>
          <w:rFonts w:ascii="Times New Roman" w:hAnsi="Times New Roman" w:cs="Times New Roman"/>
          <w:sz w:val="28"/>
          <w:szCs w:val="28"/>
        </w:rPr>
        <w:t>одведение итогов 10.01.2024</w:t>
      </w:r>
      <w:r w:rsidR="002F11AE">
        <w:rPr>
          <w:rFonts w:ascii="Times New Roman" w:hAnsi="Times New Roman" w:cs="Times New Roman"/>
          <w:sz w:val="28"/>
          <w:szCs w:val="28"/>
        </w:rPr>
        <w:t>г.</w:t>
      </w:r>
    </w:p>
    <w:p w:rsidR="002F11AE" w:rsidRPr="00F20DEF" w:rsidRDefault="002F11AE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76" w:rsidRDefault="00C47676" w:rsidP="008A15CA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12D7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Процедура оценки</w:t>
      </w:r>
    </w:p>
    <w:p w:rsidR="002F11AE" w:rsidRPr="00812D7C" w:rsidRDefault="002F11AE" w:rsidP="008A15CA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676" w:rsidRDefault="008501DB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7676">
        <w:rPr>
          <w:rFonts w:ascii="Times New Roman" w:hAnsi="Times New Roman" w:cs="Times New Roman"/>
          <w:sz w:val="28"/>
          <w:szCs w:val="28"/>
        </w:rPr>
        <w:t>.1. О</w:t>
      </w:r>
      <w:r w:rsidR="00C47676" w:rsidRPr="00F20DEF">
        <w:rPr>
          <w:rFonts w:ascii="Times New Roman" w:hAnsi="Times New Roman" w:cs="Times New Roman"/>
          <w:sz w:val="28"/>
          <w:szCs w:val="28"/>
        </w:rPr>
        <w:t xml:space="preserve">ценка представленных </w:t>
      </w:r>
      <w:r w:rsidR="00C47676">
        <w:rPr>
          <w:rFonts w:ascii="Times New Roman" w:hAnsi="Times New Roman" w:cs="Times New Roman"/>
          <w:sz w:val="28"/>
          <w:szCs w:val="28"/>
        </w:rPr>
        <w:t xml:space="preserve">работ осуществляется  комиссией.  </w:t>
      </w:r>
    </w:p>
    <w:p w:rsidR="00241052" w:rsidRDefault="00C47676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20DEF">
        <w:rPr>
          <w:rFonts w:ascii="Times New Roman" w:hAnsi="Times New Roman" w:cs="Times New Roman"/>
          <w:sz w:val="28"/>
          <w:szCs w:val="28"/>
        </w:rPr>
        <w:t>омиссия рассматривает представленные</w:t>
      </w:r>
      <w:r w:rsidR="00241052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E3670" w:rsidRPr="007E3670">
        <w:rPr>
          <w:rFonts w:ascii="Times New Roman" w:hAnsi="Times New Roman" w:cs="Times New Roman"/>
          <w:sz w:val="28"/>
          <w:szCs w:val="28"/>
        </w:rPr>
        <w:t xml:space="preserve"> </w:t>
      </w:r>
      <w:r w:rsidR="007E3670">
        <w:rPr>
          <w:rFonts w:ascii="Times New Roman" w:hAnsi="Times New Roman" w:cs="Times New Roman"/>
          <w:sz w:val="28"/>
          <w:szCs w:val="28"/>
        </w:rPr>
        <w:t xml:space="preserve">и осуществляет награждение. Комиссия </w:t>
      </w:r>
      <w:proofErr w:type="gramStart"/>
      <w:r w:rsidR="007E3670">
        <w:rPr>
          <w:rFonts w:ascii="Times New Roman" w:hAnsi="Times New Roman" w:cs="Times New Roman"/>
          <w:sz w:val="28"/>
          <w:szCs w:val="28"/>
        </w:rPr>
        <w:t>о</w:t>
      </w:r>
      <w:r w:rsidR="00241052">
        <w:rPr>
          <w:rFonts w:ascii="Times New Roman" w:hAnsi="Times New Roman" w:cs="Times New Roman"/>
          <w:sz w:val="28"/>
          <w:szCs w:val="28"/>
        </w:rPr>
        <w:t xml:space="preserve">пределяет победителей в каждой </w:t>
      </w:r>
      <w:r w:rsidR="007E3670">
        <w:rPr>
          <w:rFonts w:ascii="Times New Roman" w:hAnsi="Times New Roman" w:cs="Times New Roman"/>
          <w:sz w:val="28"/>
          <w:szCs w:val="28"/>
        </w:rPr>
        <w:t>возрастной</w:t>
      </w:r>
      <w:r w:rsidR="00241052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7E3670">
        <w:rPr>
          <w:rFonts w:ascii="Times New Roman" w:hAnsi="Times New Roman" w:cs="Times New Roman"/>
          <w:sz w:val="28"/>
          <w:szCs w:val="28"/>
        </w:rPr>
        <w:t xml:space="preserve"> присуждая</w:t>
      </w:r>
      <w:proofErr w:type="gramEnd"/>
      <w:r w:rsidR="007E3670">
        <w:rPr>
          <w:rFonts w:ascii="Times New Roman" w:hAnsi="Times New Roman" w:cs="Times New Roman"/>
          <w:sz w:val="28"/>
          <w:szCs w:val="28"/>
        </w:rPr>
        <w:t xml:space="preserve"> 1, 2,3 место</w:t>
      </w:r>
      <w:r w:rsidR="002410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1052" w:rsidRDefault="00241052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категория с 4 лет до 6 лет;</w:t>
      </w:r>
    </w:p>
    <w:p w:rsidR="00241052" w:rsidRDefault="00241052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категория с 7 лет до 10 лет;</w:t>
      </w:r>
    </w:p>
    <w:p w:rsidR="00241052" w:rsidRDefault="00241052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категория с 11 лет до 15 лет;</w:t>
      </w:r>
    </w:p>
    <w:p w:rsidR="00241052" w:rsidRDefault="00241052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категория с 16 лет до 70 лет.</w:t>
      </w:r>
    </w:p>
    <w:p w:rsidR="00C47676" w:rsidRDefault="007E3670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может присуждать дополнительные призы в каждой категории</w:t>
      </w:r>
      <w:r w:rsidR="00241052">
        <w:rPr>
          <w:rFonts w:ascii="Times New Roman" w:hAnsi="Times New Roman" w:cs="Times New Roman"/>
          <w:sz w:val="28"/>
          <w:szCs w:val="28"/>
        </w:rPr>
        <w:t xml:space="preserve">, </w:t>
      </w:r>
      <w:r w:rsidR="00C47676" w:rsidRPr="00F20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676" w:rsidRPr="00F20DEF" w:rsidRDefault="00C47676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01DB" w:rsidRDefault="008501DB" w:rsidP="008A15CA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Требования, предъявляемые к конкурсным работам</w:t>
      </w:r>
    </w:p>
    <w:p w:rsidR="002F11AE" w:rsidRDefault="002F11AE" w:rsidP="008A15CA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C47676" w:rsidRDefault="008501DB" w:rsidP="008A15CA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01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5.1.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Ёлочная новогодняя игрушка может быть выполнена из любого безопасного материала в любой технике. Они должны иметь петли, прищепки или скобы для крепления к ёлочным ветвям.</w:t>
      </w:r>
    </w:p>
    <w:p w:rsidR="0006650F" w:rsidRDefault="008501DB" w:rsidP="008A15CA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5.2. Представленные работы</w:t>
      </w:r>
      <w:r w:rsidR="000665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сопровождаются этикеткой, на которой указанно фамилия и имя, возраст.</w:t>
      </w:r>
    </w:p>
    <w:p w:rsidR="002F11AE" w:rsidRPr="0006650F" w:rsidRDefault="002F11AE" w:rsidP="008A15CA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47676" w:rsidRDefault="0006650F" w:rsidP="008A15CA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выполненных работ</w:t>
      </w:r>
    </w:p>
    <w:p w:rsidR="002F11AE" w:rsidRDefault="002F11AE" w:rsidP="008A15CA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50F" w:rsidRDefault="0006650F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Соответствие игрушки праздничной новогодней тематике и размерам, позволяющим использовать их в украшении новогодней ёлки в помещении;</w:t>
      </w:r>
    </w:p>
    <w:p w:rsidR="0006650F" w:rsidRDefault="0006650F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Оригинальность художественного дизайна;</w:t>
      </w:r>
    </w:p>
    <w:p w:rsidR="0006650F" w:rsidRDefault="0006650F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Оригинальность изделия;</w:t>
      </w:r>
    </w:p>
    <w:p w:rsidR="0006650F" w:rsidRDefault="0006650F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Эстетичность оформления работы;</w:t>
      </w:r>
    </w:p>
    <w:p w:rsidR="0006650F" w:rsidRDefault="0006650F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Оригинальность выбранного материала, авторская идея.</w:t>
      </w:r>
    </w:p>
    <w:p w:rsidR="0006650F" w:rsidRDefault="0006650F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Критерии оценки могут быть добавлены членами жюри конкурса в процессе подведения итогов.</w:t>
      </w:r>
    </w:p>
    <w:p w:rsidR="0006650F" w:rsidRDefault="0006650F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По каждому критерию начисляется от 1 до 5 баллов.</w:t>
      </w:r>
    </w:p>
    <w:p w:rsidR="0006650F" w:rsidRPr="0006650F" w:rsidRDefault="00241052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Н</w:t>
      </w:r>
      <w:r w:rsidR="0006650F">
        <w:rPr>
          <w:rFonts w:ascii="Times New Roman" w:hAnsi="Times New Roman" w:cs="Times New Roman"/>
          <w:sz w:val="28"/>
          <w:szCs w:val="28"/>
        </w:rPr>
        <w:t>а конкурс не принимаются работы, в которых присутствуют острые металлические детали, из битого стекла, представляющие опасность, предоставленные</w:t>
      </w:r>
      <w:r w:rsidR="00305F2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06650F">
        <w:rPr>
          <w:rFonts w:ascii="Times New Roman" w:hAnsi="Times New Roman" w:cs="Times New Roman"/>
          <w:sz w:val="28"/>
          <w:szCs w:val="28"/>
        </w:rPr>
        <w:t xml:space="preserve"> позже срока.  </w:t>
      </w:r>
    </w:p>
    <w:p w:rsidR="005D2829" w:rsidRDefault="00C47676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2829" w:rsidRDefault="005D2829" w:rsidP="00750395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2829">
        <w:rPr>
          <w:rFonts w:ascii="Times New Roman" w:hAnsi="Times New Roman" w:cs="Times New Roman"/>
          <w:b/>
          <w:sz w:val="28"/>
          <w:szCs w:val="28"/>
        </w:rPr>
        <w:t>Финансирование конкурса</w:t>
      </w:r>
    </w:p>
    <w:p w:rsidR="002F11AE" w:rsidRPr="005D2829" w:rsidRDefault="002F11AE" w:rsidP="008A15C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676" w:rsidRDefault="00C47676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за счёт программных средств </w:t>
      </w:r>
      <w:r w:rsidR="00241052">
        <w:rPr>
          <w:rFonts w:ascii="Times New Roman" w:hAnsi="Times New Roman" w:cs="Times New Roman"/>
          <w:sz w:val="28"/>
          <w:szCs w:val="28"/>
        </w:rPr>
        <w:t>сметы МБУК КДЦ «Родник» Соболевского муниципального района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1AE" w:rsidRPr="002E2C4E" w:rsidRDefault="002F11AE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76" w:rsidRDefault="005D2829" w:rsidP="008A15CA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2F11AE" w:rsidRDefault="002F11AE" w:rsidP="008A15CA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829" w:rsidRPr="005D2829" w:rsidRDefault="005D2829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D2829">
        <w:rPr>
          <w:rFonts w:ascii="Times New Roman" w:hAnsi="Times New Roman" w:cs="Times New Roman"/>
          <w:sz w:val="28"/>
          <w:szCs w:val="28"/>
        </w:rPr>
        <w:t xml:space="preserve">8.1. Победителей определяют комиссией после проведения конкурса </w:t>
      </w:r>
      <w:r w:rsidR="00640E0A">
        <w:rPr>
          <w:rFonts w:ascii="Times New Roman" w:hAnsi="Times New Roman" w:cs="Times New Roman"/>
          <w:sz w:val="28"/>
          <w:szCs w:val="28"/>
        </w:rPr>
        <w:t>10</w:t>
      </w:r>
      <w:r w:rsidRPr="005D2829">
        <w:rPr>
          <w:rFonts w:ascii="Times New Roman" w:hAnsi="Times New Roman" w:cs="Times New Roman"/>
          <w:sz w:val="28"/>
          <w:szCs w:val="28"/>
        </w:rPr>
        <w:t>.</w:t>
      </w:r>
      <w:r w:rsidR="00640E0A">
        <w:rPr>
          <w:rFonts w:ascii="Times New Roman" w:hAnsi="Times New Roman" w:cs="Times New Roman"/>
          <w:sz w:val="28"/>
          <w:szCs w:val="28"/>
        </w:rPr>
        <w:t>01.2024</w:t>
      </w:r>
      <w:r w:rsidRPr="005D2829">
        <w:rPr>
          <w:rFonts w:ascii="Times New Roman" w:hAnsi="Times New Roman" w:cs="Times New Roman"/>
          <w:sz w:val="28"/>
          <w:szCs w:val="28"/>
        </w:rPr>
        <w:t>г.</w:t>
      </w:r>
    </w:p>
    <w:p w:rsidR="005D2829" w:rsidRDefault="00241052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</w:t>
      </w:r>
      <w:r w:rsidR="005D2829" w:rsidRPr="005D2829">
        <w:rPr>
          <w:rFonts w:ascii="Times New Roman" w:hAnsi="Times New Roman" w:cs="Times New Roman"/>
          <w:sz w:val="28"/>
          <w:szCs w:val="28"/>
        </w:rPr>
        <w:t xml:space="preserve">обедителям конкурса вручаются призы и дипломы. </w:t>
      </w:r>
    </w:p>
    <w:p w:rsidR="00241052" w:rsidRPr="005D2829" w:rsidRDefault="00241052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76" w:rsidRDefault="00241052" w:rsidP="008A15CA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</w:t>
      </w:r>
    </w:p>
    <w:p w:rsidR="00241052" w:rsidRPr="00812D7C" w:rsidRDefault="00241052" w:rsidP="008A15CA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670" w:rsidRDefault="00C47676" w:rsidP="008A15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7E3670">
        <w:rPr>
          <w:rFonts w:ascii="Times New Roman" w:hAnsi="Times New Roman" w:cs="Times New Roman"/>
          <w:sz w:val="28"/>
          <w:szCs w:val="28"/>
        </w:rPr>
        <w:t>Члены комиссии формируются из специалистов МБУК КДЦ «Родник» Соболевского муниципального района Камчатского края.</w:t>
      </w:r>
    </w:p>
    <w:p w:rsidR="007E3670" w:rsidRDefault="007E3670" w:rsidP="00C4767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7E3670" w:rsidTr="00750395">
        <w:tc>
          <w:tcPr>
            <w:tcW w:w="675" w:type="dxa"/>
          </w:tcPr>
          <w:p w:rsidR="007E3670" w:rsidRDefault="008A15CA" w:rsidP="00C476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E3670" w:rsidRDefault="008A15CA" w:rsidP="00C476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344" w:type="dxa"/>
          </w:tcPr>
          <w:p w:rsidR="007E3670" w:rsidRDefault="008A15CA" w:rsidP="00C476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8A15CA" w:rsidTr="00750395">
        <w:tc>
          <w:tcPr>
            <w:tcW w:w="675" w:type="dxa"/>
          </w:tcPr>
          <w:p w:rsidR="008A15CA" w:rsidRDefault="008A15CA" w:rsidP="008A15C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A15CA" w:rsidRDefault="008A15CA" w:rsidP="00C476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344" w:type="dxa"/>
          </w:tcPr>
          <w:p w:rsidR="008A15CA" w:rsidRDefault="008A15CA" w:rsidP="00C476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КДЦ «Родник»</w:t>
            </w:r>
          </w:p>
        </w:tc>
      </w:tr>
      <w:tr w:rsidR="007E3670" w:rsidTr="00750395">
        <w:tc>
          <w:tcPr>
            <w:tcW w:w="675" w:type="dxa"/>
          </w:tcPr>
          <w:p w:rsidR="007E3670" w:rsidRDefault="007E3670" w:rsidP="008A15C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3670" w:rsidRDefault="007E3670" w:rsidP="00C476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Е.М.</w:t>
            </w:r>
          </w:p>
        </w:tc>
        <w:tc>
          <w:tcPr>
            <w:tcW w:w="6344" w:type="dxa"/>
          </w:tcPr>
          <w:p w:rsidR="007E3670" w:rsidRDefault="007E3670" w:rsidP="00C476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режиссёр – постановщик МБУК КДЦ «Родник».</w:t>
            </w:r>
          </w:p>
        </w:tc>
      </w:tr>
      <w:tr w:rsidR="007E3670" w:rsidTr="00750395">
        <w:tc>
          <w:tcPr>
            <w:tcW w:w="675" w:type="dxa"/>
          </w:tcPr>
          <w:p w:rsidR="007E3670" w:rsidRDefault="007E3670" w:rsidP="008A15C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A15CA" w:rsidRDefault="008A15CA" w:rsidP="008A15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Котова Н.А. </w:t>
            </w:r>
          </w:p>
          <w:p w:rsidR="007E3670" w:rsidRDefault="007E3670" w:rsidP="00C476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7E3670" w:rsidRDefault="008A15CA" w:rsidP="00C476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художник-декоратор  МБУК КДЦ «Родник».</w:t>
            </w:r>
          </w:p>
        </w:tc>
      </w:tr>
      <w:tr w:rsidR="007E3670" w:rsidTr="00750395">
        <w:tc>
          <w:tcPr>
            <w:tcW w:w="675" w:type="dxa"/>
          </w:tcPr>
          <w:p w:rsidR="007E3670" w:rsidRDefault="007E3670" w:rsidP="008A15C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3670" w:rsidRDefault="008A15CA" w:rsidP="00C476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6344" w:type="dxa"/>
          </w:tcPr>
          <w:p w:rsidR="007E3670" w:rsidRDefault="008A15CA" w:rsidP="00C476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 – модельер МБУК КДЦ «Родник»</w:t>
            </w:r>
          </w:p>
        </w:tc>
      </w:tr>
    </w:tbl>
    <w:p w:rsidR="007E3670" w:rsidRDefault="007E3670" w:rsidP="00C476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7676" w:rsidRDefault="00C47676" w:rsidP="00C476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7676" w:rsidRPr="00C47676" w:rsidRDefault="00C47676" w:rsidP="00C4767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C47676" w:rsidRPr="00C47676" w:rsidSect="002F11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3819"/>
    <w:multiLevelType w:val="multilevel"/>
    <w:tmpl w:val="0C08F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B1478E2"/>
    <w:multiLevelType w:val="multilevel"/>
    <w:tmpl w:val="B6F44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8"/>
      </w:rPr>
    </w:lvl>
  </w:abstractNum>
  <w:abstractNum w:abstractNumId="2">
    <w:nsid w:val="4CEF41E6"/>
    <w:multiLevelType w:val="hybridMultilevel"/>
    <w:tmpl w:val="C5F83D48"/>
    <w:lvl w:ilvl="0" w:tplc="E65CD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04"/>
    <w:rsid w:val="0006650F"/>
    <w:rsid w:val="00241052"/>
    <w:rsid w:val="00255904"/>
    <w:rsid w:val="002F11AE"/>
    <w:rsid w:val="00305F2A"/>
    <w:rsid w:val="003077EC"/>
    <w:rsid w:val="005D2829"/>
    <w:rsid w:val="00640E0A"/>
    <w:rsid w:val="00750395"/>
    <w:rsid w:val="007E3670"/>
    <w:rsid w:val="008501DB"/>
    <w:rsid w:val="008A15CA"/>
    <w:rsid w:val="00AA20E9"/>
    <w:rsid w:val="00C47676"/>
    <w:rsid w:val="00D13399"/>
    <w:rsid w:val="00E41C90"/>
    <w:rsid w:val="00F6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676"/>
    <w:pPr>
      <w:ind w:left="720"/>
      <w:contextualSpacing/>
    </w:pPr>
  </w:style>
  <w:style w:type="character" w:customStyle="1" w:styleId="apple-converted-space">
    <w:name w:val="apple-converted-space"/>
    <w:basedOn w:val="a0"/>
    <w:rsid w:val="00C47676"/>
  </w:style>
  <w:style w:type="character" w:styleId="a4">
    <w:name w:val="Hyperlink"/>
    <w:basedOn w:val="a0"/>
    <w:uiPriority w:val="99"/>
    <w:unhideWhenUsed/>
    <w:rsid w:val="00C47676"/>
    <w:rPr>
      <w:color w:val="0000FF"/>
      <w:u w:val="single"/>
    </w:rPr>
  </w:style>
  <w:style w:type="paragraph" w:styleId="a5">
    <w:name w:val="No Spacing"/>
    <w:uiPriority w:val="1"/>
    <w:qFormat/>
    <w:rsid w:val="00C4767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82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676"/>
    <w:pPr>
      <w:ind w:left="720"/>
      <w:contextualSpacing/>
    </w:pPr>
  </w:style>
  <w:style w:type="character" w:customStyle="1" w:styleId="apple-converted-space">
    <w:name w:val="apple-converted-space"/>
    <w:basedOn w:val="a0"/>
    <w:rsid w:val="00C47676"/>
  </w:style>
  <w:style w:type="character" w:styleId="a4">
    <w:name w:val="Hyperlink"/>
    <w:basedOn w:val="a0"/>
    <w:uiPriority w:val="99"/>
    <w:unhideWhenUsed/>
    <w:rsid w:val="00C47676"/>
    <w:rPr>
      <w:color w:val="0000FF"/>
      <w:u w:val="single"/>
    </w:rPr>
  </w:style>
  <w:style w:type="paragraph" w:styleId="a5">
    <w:name w:val="No Spacing"/>
    <w:uiPriority w:val="1"/>
    <w:qFormat/>
    <w:rsid w:val="00C4767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82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KDZ3</cp:lastModifiedBy>
  <cp:revision>15</cp:revision>
  <cp:lastPrinted>2021-12-12T23:30:00Z</cp:lastPrinted>
  <dcterms:created xsi:type="dcterms:W3CDTF">2021-12-01T21:11:00Z</dcterms:created>
  <dcterms:modified xsi:type="dcterms:W3CDTF">2023-11-10T01:35:00Z</dcterms:modified>
</cp:coreProperties>
</file>